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A2" w:rsidRDefault="00582D48" w:rsidP="008315A2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254.95pt;margin-top:0;width:212.65pt;height:162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+begIAAAA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" stroked="f">
            <v:textbox style="mso-next-textbox:#Text Box 9" inset="0,0,0,0">
              <w:txbxContent>
                <w:p w:rsidR="008315A2" w:rsidRPr="00AE7630" w:rsidRDefault="008315A2" w:rsidP="008315A2">
                  <w:pPr>
                    <w:pStyle w:val="2"/>
                    <w:spacing w:after="0" w:line="240" w:lineRule="exact"/>
                    <w:rPr>
                      <w:sz w:val="24"/>
                      <w:lang w:val="ru-RU"/>
                    </w:rPr>
                  </w:pPr>
                  <w:r w:rsidRPr="00AE7630">
                    <w:rPr>
                      <w:sz w:val="24"/>
                      <w:lang w:val="ru-RU"/>
                    </w:rPr>
                    <w:t xml:space="preserve">ОТДЕЛ </w:t>
                  </w:r>
                  <w:r>
                    <w:rPr>
                      <w:sz w:val="24"/>
                      <w:lang w:val="ru-RU"/>
                    </w:rPr>
                    <w:t xml:space="preserve">ПО </w:t>
                  </w:r>
                  <w:r w:rsidRPr="00AE7630">
                    <w:rPr>
                      <w:sz w:val="24"/>
                      <w:lang w:val="ru-RU"/>
                    </w:rPr>
                    <w:t>ОБРАЗОВАНИ</w:t>
                  </w:r>
                  <w:r>
                    <w:rPr>
                      <w:sz w:val="24"/>
                      <w:lang w:val="ru-RU"/>
                    </w:rPr>
                    <w:t>Ю</w:t>
                  </w:r>
                  <w:r w:rsidRPr="00AE7630">
                    <w:rPr>
                      <w:sz w:val="24"/>
                      <w:lang w:val="ru-RU"/>
                    </w:rPr>
                    <w:t xml:space="preserve">, </w:t>
                  </w:r>
                </w:p>
                <w:p w:rsidR="008315A2" w:rsidRPr="00AE7630" w:rsidRDefault="008315A2" w:rsidP="008315A2">
                  <w:pPr>
                    <w:pStyle w:val="2"/>
                    <w:spacing w:after="0" w:line="240" w:lineRule="exact"/>
                    <w:rPr>
                      <w:sz w:val="24"/>
                      <w:lang w:val="ru-RU"/>
                    </w:rPr>
                  </w:pPr>
                  <w:r w:rsidRPr="00AE7630">
                    <w:rPr>
                      <w:sz w:val="24"/>
                      <w:lang w:val="ru-RU"/>
                    </w:rPr>
                    <w:t>СПОРТ</w:t>
                  </w:r>
                  <w:r>
                    <w:rPr>
                      <w:sz w:val="24"/>
                      <w:lang w:val="ru-RU"/>
                    </w:rPr>
                    <w:t>У</w:t>
                  </w:r>
                  <w:r w:rsidRPr="00AE7630">
                    <w:rPr>
                      <w:sz w:val="24"/>
                      <w:lang w:val="ru-RU"/>
                    </w:rPr>
                    <w:t xml:space="preserve"> И ТУРИЗМ</w:t>
                  </w:r>
                  <w:r>
                    <w:rPr>
                      <w:sz w:val="24"/>
                      <w:lang w:val="ru-RU"/>
                    </w:rPr>
                    <w:t>У</w:t>
                  </w:r>
                </w:p>
                <w:p w:rsidR="008315A2" w:rsidRPr="00AE7630" w:rsidRDefault="008315A2" w:rsidP="008315A2">
                  <w:pPr>
                    <w:pStyle w:val="2"/>
                    <w:spacing w:after="0" w:line="240" w:lineRule="exact"/>
                    <w:rPr>
                      <w:sz w:val="24"/>
                      <w:lang w:val="ru-RU"/>
                    </w:rPr>
                  </w:pPr>
                  <w:r w:rsidRPr="00AE7630">
                    <w:rPr>
                      <w:sz w:val="24"/>
                      <w:lang w:val="ru-RU"/>
                    </w:rPr>
                    <w:t>ЖОДИНСКОГО ГОРОДСКОГО ИСПОЛНИТЕЛЬНОГО КОМИТЕТА</w:t>
                  </w:r>
                </w:p>
                <w:p w:rsidR="008315A2" w:rsidRDefault="008315A2" w:rsidP="008315A2">
                  <w:pPr>
                    <w:jc w:val="center"/>
                    <w:rPr>
                      <w:b/>
                      <w:sz w:val="26"/>
                      <w:szCs w:val="26"/>
                      <w:lang w:val="be-BY"/>
                    </w:rPr>
                  </w:pPr>
                  <w:r>
                    <w:rPr>
                      <w:b/>
                      <w:sz w:val="26"/>
                      <w:szCs w:val="26"/>
                      <w:lang w:val="be-BY"/>
                    </w:rPr>
                    <w:t xml:space="preserve">ГОСУДАРСТВЕННОЕ </w:t>
                  </w:r>
                </w:p>
                <w:p w:rsidR="008315A2" w:rsidRPr="00E64539" w:rsidRDefault="008315A2" w:rsidP="008315A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be-BY"/>
                    </w:rPr>
                    <w:t>УЧРЕЖДЕНИЕ ОБРАЗОВАНИЯ</w:t>
                  </w:r>
                  <w:r>
                    <w:rPr>
                      <w:b/>
                      <w:sz w:val="26"/>
                      <w:szCs w:val="26"/>
                    </w:rPr>
                    <w:t xml:space="preserve"> ЖОДИНСКИЙ СОЦИАЛЬНО-ПЕДАГОГИЧЕСКИЙ ЦЕНТР</w:t>
                  </w:r>
                </w:p>
                <w:p w:rsidR="008315A2" w:rsidRPr="00EF7B0F" w:rsidRDefault="008315A2" w:rsidP="008315A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EF7B0F">
                    <w:rPr>
                      <w:color w:val="000000"/>
                    </w:rPr>
                    <w:t>ул. Советская, 18а, 222163, г. Жодино</w:t>
                  </w:r>
                </w:p>
                <w:p w:rsidR="008315A2" w:rsidRPr="00EF7B0F" w:rsidRDefault="008315A2" w:rsidP="008315A2">
                  <w:pPr>
                    <w:spacing w:line="240" w:lineRule="exact"/>
                    <w:jc w:val="center"/>
                    <w:rPr>
                      <w:lang w:val="be-BY"/>
                    </w:rPr>
                  </w:pPr>
                  <w:r w:rsidRPr="00EF7B0F">
                    <w:rPr>
                      <w:lang w:val="be-BY"/>
                    </w:rPr>
                    <w:t xml:space="preserve">      Республика Беларусь,                </w:t>
                  </w:r>
                  <w:r w:rsidRPr="00EF7B0F">
                    <w:rPr>
                      <w:color w:val="000000"/>
                    </w:rPr>
                    <w:t>тел/факс</w:t>
                  </w:r>
                  <w:r w:rsidRPr="00EF7B0F">
                    <w:rPr>
                      <w:lang w:val="be-BY"/>
                    </w:rPr>
                    <w:t xml:space="preserve"> (01775) </w:t>
                  </w:r>
                  <w:r w:rsidR="00814ADE">
                    <w:rPr>
                      <w:lang w:val="be-BY"/>
                    </w:rPr>
                    <w:t>6</w:t>
                  </w:r>
                  <w:r w:rsidRPr="00EF7B0F">
                    <w:rPr>
                      <w:lang w:val="be-BY"/>
                    </w:rPr>
                    <w:t xml:space="preserve"> </w:t>
                  </w:r>
                  <w:r w:rsidR="00814ADE">
                    <w:rPr>
                      <w:lang w:val="be-BY"/>
                    </w:rPr>
                    <w:t>4</w:t>
                  </w:r>
                  <w:r w:rsidRPr="00EF7B0F">
                    <w:rPr>
                      <w:lang w:val="be-BY"/>
                    </w:rPr>
                    <w:t>8 73</w:t>
                  </w:r>
                </w:p>
                <w:p w:rsidR="0081016E" w:rsidRPr="0081016E" w:rsidRDefault="0081016E" w:rsidP="0081016E">
                  <w:pPr>
                    <w:spacing w:after="120" w:line="240" w:lineRule="exact"/>
                    <w:jc w:val="center"/>
                    <w:rPr>
                      <w:color w:val="000000"/>
                      <w:lang w:val="en-US"/>
                    </w:rPr>
                  </w:pPr>
                  <w:r w:rsidRPr="00C40713">
                    <w:rPr>
                      <w:color w:val="000000"/>
                      <w:lang w:val="be-BY"/>
                    </w:rPr>
                    <w:t xml:space="preserve">E-mail: </w:t>
                  </w:r>
                  <w:r w:rsidRPr="0081016E">
                    <w:rPr>
                      <w:rStyle w:val="dropdown-user-namefirst-letter"/>
                      <w:shd w:val="clear" w:color="auto" w:fill="FFFFFF"/>
                      <w:lang w:val="en-US"/>
                    </w:rPr>
                    <w:t>s</w:t>
                  </w:r>
                  <w:r w:rsidRPr="0081016E">
                    <w:rPr>
                      <w:shd w:val="clear" w:color="auto" w:fill="FFFFFF"/>
                      <w:lang w:val="en-US"/>
                    </w:rPr>
                    <w:t>pc@zhodino-edu.gov.by</w:t>
                  </w:r>
                </w:p>
                <w:p w:rsidR="008315A2" w:rsidRPr="0081016E" w:rsidRDefault="008315A2" w:rsidP="008315A2">
                  <w:pPr>
                    <w:spacing w:line="240" w:lineRule="exact"/>
                    <w:jc w:val="center"/>
                    <w:rPr>
                      <w:sz w:val="26"/>
                      <w:szCs w:val="26"/>
                      <w:lang w:val="en-US"/>
                    </w:rPr>
                  </w:pPr>
                </w:p>
                <w:p w:rsidR="008315A2" w:rsidRDefault="008315A2" w:rsidP="008315A2">
                  <w:pPr>
                    <w:tabs>
                      <w:tab w:val="left" w:pos="2340"/>
                    </w:tabs>
                    <w:spacing w:line="180" w:lineRule="exact"/>
                    <w:rPr>
                      <w:sz w:val="26"/>
                      <w:lang w:val="be-BY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8" o:spid="_x0000_s1027" type="#_x0000_t202" style="position:absolute;margin-left:0;margin-top:0;width:212.5pt;height:162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wG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" stroked="f">
            <v:textbox style="mso-next-textbox:#Text Box 8" inset="0,0,0,0">
              <w:txbxContent>
                <w:p w:rsidR="008315A2" w:rsidRPr="00AE7630" w:rsidRDefault="008315A2" w:rsidP="008315A2">
                  <w:pPr>
                    <w:pStyle w:val="2"/>
                    <w:spacing w:after="0" w:line="240" w:lineRule="exact"/>
                    <w:rPr>
                      <w:sz w:val="24"/>
                      <w:lang w:val="ru-RU"/>
                    </w:rPr>
                  </w:pPr>
                  <w:r w:rsidRPr="00AE7630">
                    <w:rPr>
                      <w:sz w:val="24"/>
                    </w:rPr>
                    <w:t xml:space="preserve">АДДЗЕЛ </w:t>
                  </w:r>
                  <w:r>
                    <w:rPr>
                      <w:sz w:val="24"/>
                      <w:lang w:val="ru-RU"/>
                    </w:rPr>
                    <w:t xml:space="preserve">ПА </w:t>
                  </w:r>
                  <w:r w:rsidRPr="00AE7630">
                    <w:rPr>
                      <w:sz w:val="24"/>
                    </w:rPr>
                    <w:t>АДУКАЦЫІ</w:t>
                  </w:r>
                  <w:r w:rsidRPr="00AE7630">
                    <w:rPr>
                      <w:sz w:val="24"/>
                      <w:lang w:val="ru-RU"/>
                    </w:rPr>
                    <w:t xml:space="preserve">, </w:t>
                  </w:r>
                </w:p>
                <w:p w:rsidR="008315A2" w:rsidRPr="00AE7630" w:rsidRDefault="008315A2" w:rsidP="008315A2">
                  <w:pPr>
                    <w:pStyle w:val="2"/>
                    <w:spacing w:after="0" w:line="240" w:lineRule="exact"/>
                    <w:rPr>
                      <w:sz w:val="24"/>
                      <w:lang w:val="ru-RU"/>
                    </w:rPr>
                  </w:pPr>
                  <w:r w:rsidRPr="00AE7630">
                    <w:rPr>
                      <w:sz w:val="24"/>
                      <w:lang w:val="ru-RU"/>
                    </w:rPr>
                    <w:t>СПОР</w:t>
                  </w:r>
                  <w:r>
                    <w:rPr>
                      <w:sz w:val="24"/>
                      <w:lang w:val="ru-RU"/>
                    </w:rPr>
                    <w:t>ЦЕ</w:t>
                  </w:r>
                  <w:r w:rsidR="00152DEF">
                    <w:rPr>
                      <w:sz w:val="24"/>
                      <w:lang w:val="ru-RU"/>
                    </w:rPr>
                    <w:t xml:space="preserve"> </w:t>
                  </w:r>
                  <w:r w:rsidRPr="00AE7630">
                    <w:rPr>
                      <w:sz w:val="24"/>
                      <w:lang w:val="en-US"/>
                    </w:rPr>
                    <w:t>I</w:t>
                  </w:r>
                  <w:r w:rsidRPr="00AE7630">
                    <w:rPr>
                      <w:sz w:val="24"/>
                      <w:lang w:val="ru-RU"/>
                    </w:rPr>
                    <w:t xml:space="preserve"> ТУРЫЗМУ</w:t>
                  </w:r>
                </w:p>
                <w:p w:rsidR="008315A2" w:rsidRPr="00AE7630" w:rsidRDefault="008315A2" w:rsidP="008315A2">
                  <w:pPr>
                    <w:pStyle w:val="2"/>
                    <w:spacing w:after="0" w:line="240" w:lineRule="exact"/>
                    <w:rPr>
                      <w:sz w:val="24"/>
                      <w:lang w:val="ru-RU"/>
                    </w:rPr>
                  </w:pPr>
                  <w:r w:rsidRPr="00AE7630">
                    <w:rPr>
                      <w:sz w:val="24"/>
                    </w:rPr>
                    <w:t>ЖОДЗІНСК</w:t>
                  </w:r>
                  <w:r w:rsidRPr="00AE7630">
                    <w:rPr>
                      <w:sz w:val="24"/>
                      <w:lang w:val="ru-RU"/>
                    </w:rPr>
                    <w:t>АГА</w:t>
                  </w:r>
                  <w:r w:rsidRPr="00AE7630">
                    <w:rPr>
                      <w:sz w:val="24"/>
                    </w:rPr>
                    <w:t xml:space="preserve"> ГАРАДСК</w:t>
                  </w:r>
                  <w:r w:rsidRPr="00AE7630">
                    <w:rPr>
                      <w:sz w:val="24"/>
                      <w:lang w:val="ru-RU"/>
                    </w:rPr>
                    <w:t>ОГА ВЫКАНАУЧАГА КАМ</w:t>
                  </w:r>
                  <w:r w:rsidRPr="00AE7630">
                    <w:rPr>
                      <w:sz w:val="24"/>
                      <w:lang w:val="en-US"/>
                    </w:rPr>
                    <w:t>I</w:t>
                  </w:r>
                  <w:r w:rsidRPr="00AE7630">
                    <w:rPr>
                      <w:sz w:val="24"/>
                      <w:lang w:val="ru-RU"/>
                    </w:rPr>
                    <w:t>ТЭТУ</w:t>
                  </w:r>
                </w:p>
                <w:p w:rsidR="008315A2" w:rsidRDefault="008315A2" w:rsidP="008315A2">
                  <w:pPr>
                    <w:jc w:val="center"/>
                    <w:rPr>
                      <w:b/>
                      <w:sz w:val="26"/>
                      <w:szCs w:val="26"/>
                      <w:lang w:val="be-BY"/>
                    </w:rPr>
                  </w:pPr>
                  <w:r>
                    <w:rPr>
                      <w:b/>
                      <w:sz w:val="26"/>
                      <w:szCs w:val="26"/>
                      <w:lang w:val="be-BY"/>
                    </w:rPr>
                    <w:t>Д</w:t>
                  </w:r>
                  <w:r w:rsidR="00D93077">
                    <w:rPr>
                      <w:b/>
                      <w:sz w:val="26"/>
                      <w:szCs w:val="26"/>
                      <w:lang w:val="be-BY"/>
                    </w:rPr>
                    <w:t>З</w:t>
                  </w:r>
                  <w:r>
                    <w:rPr>
                      <w:b/>
                      <w:sz w:val="26"/>
                      <w:szCs w:val="26"/>
                      <w:lang w:val="be-BY"/>
                    </w:rPr>
                    <w:t xml:space="preserve">ЯРЖАУНАЯ </w:t>
                  </w:r>
                </w:p>
                <w:p w:rsidR="008315A2" w:rsidRPr="00E64539" w:rsidRDefault="008315A2" w:rsidP="008315A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be-BY"/>
                    </w:rPr>
                    <w:t>УСТАНОВА АДУКАЦЫ</w:t>
                  </w:r>
                  <w:r>
                    <w:rPr>
                      <w:b/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b/>
                      <w:sz w:val="26"/>
                      <w:szCs w:val="26"/>
                    </w:rPr>
                    <w:t xml:space="preserve"> ЖОДЗ</w:t>
                  </w:r>
                  <w:r>
                    <w:rPr>
                      <w:b/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b/>
                      <w:sz w:val="26"/>
                      <w:szCs w:val="26"/>
                    </w:rPr>
                    <w:t>НСК</w:t>
                  </w:r>
                  <w:r>
                    <w:rPr>
                      <w:b/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b/>
                      <w:sz w:val="26"/>
                      <w:szCs w:val="26"/>
                    </w:rPr>
                    <w:t xml:space="preserve"> САЦЫЯЛЬНА-ПЕДАГАГ</w:t>
                  </w:r>
                  <w:r>
                    <w:rPr>
                      <w:b/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b/>
                      <w:sz w:val="26"/>
                      <w:szCs w:val="26"/>
                    </w:rPr>
                    <w:t>ЧНЫ ЦЭНТР</w:t>
                  </w:r>
                </w:p>
                <w:p w:rsidR="008315A2" w:rsidRDefault="008315A2" w:rsidP="008315A2">
                  <w:pPr>
                    <w:spacing w:line="240" w:lineRule="exact"/>
                    <w:jc w:val="center"/>
                    <w:rPr>
                      <w:lang w:val="be-BY"/>
                    </w:rPr>
                  </w:pPr>
                  <w:r w:rsidRPr="00C543B5">
                    <w:rPr>
                      <w:color w:val="000000"/>
                      <w:lang w:val="be-BY"/>
                    </w:rPr>
                    <w:t>вул. Савецкая</w:t>
                  </w:r>
                  <w:r>
                    <w:rPr>
                      <w:lang w:val="be-BY"/>
                    </w:rPr>
                    <w:t xml:space="preserve">, 18а, </w:t>
                  </w:r>
                  <w:r w:rsidRPr="00896238">
                    <w:rPr>
                      <w:lang w:val="be-BY"/>
                    </w:rPr>
                    <w:t>22216</w:t>
                  </w:r>
                  <w:r>
                    <w:rPr>
                      <w:lang w:val="be-BY"/>
                    </w:rPr>
                    <w:t>3</w:t>
                  </w:r>
                  <w:r w:rsidRPr="00896238">
                    <w:rPr>
                      <w:lang w:val="be-BY"/>
                    </w:rPr>
                    <w:t>, г.Жодзіна</w:t>
                  </w:r>
                  <w:r>
                    <w:rPr>
                      <w:lang w:val="be-BY"/>
                    </w:rPr>
                    <w:t>,                 Рэспубл</w:t>
                  </w:r>
                  <w:r w:rsidRPr="00896238">
                    <w:rPr>
                      <w:lang w:val="be-BY"/>
                    </w:rPr>
                    <w:t>і</w:t>
                  </w:r>
                  <w:r>
                    <w:rPr>
                      <w:lang w:val="be-BY"/>
                    </w:rPr>
                    <w:t xml:space="preserve">ка Беларусь,                </w:t>
                  </w:r>
                </w:p>
                <w:p w:rsidR="008315A2" w:rsidRPr="00896238" w:rsidRDefault="008315A2" w:rsidP="008315A2">
                  <w:pPr>
                    <w:spacing w:line="240" w:lineRule="exact"/>
                    <w:jc w:val="center"/>
                    <w:rPr>
                      <w:lang w:val="be-BY"/>
                    </w:rPr>
                  </w:pPr>
                  <w:r w:rsidRPr="00C543B5">
                    <w:rPr>
                      <w:color w:val="000000"/>
                      <w:lang w:val="be-BY"/>
                    </w:rPr>
                    <w:t>тэл/факс</w:t>
                  </w:r>
                  <w:r w:rsidRPr="00EF7B0F">
                    <w:rPr>
                      <w:lang w:val="be-BY"/>
                    </w:rPr>
                    <w:t xml:space="preserve">(01775) </w:t>
                  </w:r>
                  <w:r w:rsidR="00814ADE">
                    <w:rPr>
                      <w:lang w:val="be-BY"/>
                    </w:rPr>
                    <w:t>6</w:t>
                  </w:r>
                  <w:r w:rsidRPr="00EF7B0F">
                    <w:rPr>
                      <w:lang w:val="be-BY"/>
                    </w:rPr>
                    <w:t xml:space="preserve"> </w:t>
                  </w:r>
                  <w:r w:rsidR="00814ADE">
                    <w:rPr>
                      <w:lang w:val="be-BY"/>
                    </w:rPr>
                    <w:t>4</w:t>
                  </w:r>
                  <w:r w:rsidRPr="00EF7B0F">
                    <w:rPr>
                      <w:lang w:val="be-BY"/>
                    </w:rPr>
                    <w:t>8 73</w:t>
                  </w:r>
                </w:p>
                <w:p w:rsidR="008315A2" w:rsidRPr="0081016E" w:rsidRDefault="008315A2" w:rsidP="008315A2">
                  <w:pPr>
                    <w:spacing w:after="120" w:line="240" w:lineRule="exact"/>
                    <w:jc w:val="center"/>
                    <w:rPr>
                      <w:color w:val="000000"/>
                      <w:lang w:val="en-US"/>
                    </w:rPr>
                  </w:pPr>
                  <w:r w:rsidRPr="00C40713">
                    <w:rPr>
                      <w:color w:val="000000"/>
                      <w:lang w:val="be-BY"/>
                    </w:rPr>
                    <w:t xml:space="preserve">E-mail: </w:t>
                  </w:r>
                  <w:r w:rsidR="0081016E" w:rsidRPr="0081016E">
                    <w:rPr>
                      <w:rStyle w:val="dropdown-user-namefirst-letter"/>
                      <w:shd w:val="clear" w:color="auto" w:fill="FFFFFF"/>
                      <w:lang w:val="en-US"/>
                    </w:rPr>
                    <w:t>s</w:t>
                  </w:r>
                  <w:r w:rsidR="0081016E" w:rsidRPr="0081016E">
                    <w:rPr>
                      <w:shd w:val="clear" w:color="auto" w:fill="FFFFFF"/>
                      <w:lang w:val="en-US"/>
                    </w:rPr>
                    <w:t>pc@zhodino-edu.gov.by</w:t>
                  </w:r>
                </w:p>
                <w:p w:rsidR="008315A2" w:rsidRPr="00EF7B0F" w:rsidRDefault="008315A2" w:rsidP="008315A2">
                  <w:pPr>
                    <w:spacing w:after="120" w:line="240" w:lineRule="exact"/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8315A2" w:rsidRPr="00B46111" w:rsidRDefault="008315A2" w:rsidP="008315A2"/>
    <w:p w:rsidR="008315A2" w:rsidRPr="00B46111" w:rsidRDefault="008315A2" w:rsidP="008315A2"/>
    <w:p w:rsidR="008315A2" w:rsidRPr="00B46111" w:rsidRDefault="008315A2" w:rsidP="008315A2"/>
    <w:p w:rsidR="008315A2" w:rsidRPr="00B46111" w:rsidRDefault="008315A2" w:rsidP="008315A2"/>
    <w:p w:rsidR="008315A2" w:rsidRPr="00B46111" w:rsidRDefault="008315A2" w:rsidP="008315A2"/>
    <w:p w:rsidR="008315A2" w:rsidRPr="00B46111" w:rsidRDefault="008315A2" w:rsidP="008315A2"/>
    <w:p w:rsidR="008315A2" w:rsidRPr="00B46111" w:rsidRDefault="008315A2" w:rsidP="008315A2"/>
    <w:p w:rsidR="008315A2" w:rsidRPr="00B46111" w:rsidRDefault="008315A2" w:rsidP="008315A2"/>
    <w:p w:rsidR="008315A2" w:rsidRDefault="008315A2" w:rsidP="008315A2">
      <w:pPr>
        <w:tabs>
          <w:tab w:val="left" w:pos="2340"/>
        </w:tabs>
        <w:spacing w:line="360" w:lineRule="auto"/>
        <w:rPr>
          <w:sz w:val="26"/>
          <w:u w:val="single"/>
          <w:lang w:val="be-BY"/>
        </w:rPr>
      </w:pPr>
    </w:p>
    <w:p w:rsidR="008315A2" w:rsidRDefault="008315A2" w:rsidP="008315A2">
      <w:pPr>
        <w:tabs>
          <w:tab w:val="left" w:pos="-284"/>
        </w:tabs>
        <w:spacing w:line="360" w:lineRule="auto"/>
        <w:rPr>
          <w:sz w:val="26"/>
          <w:lang w:val="be-BY"/>
        </w:rPr>
      </w:pPr>
    </w:p>
    <w:p w:rsidR="00AD6575" w:rsidRDefault="008315A2" w:rsidP="00AD6575">
      <w:pPr>
        <w:tabs>
          <w:tab w:val="left" w:pos="-284"/>
        </w:tabs>
        <w:rPr>
          <w:sz w:val="26"/>
          <w:lang w:val="be-BY"/>
        </w:rPr>
      </w:pPr>
      <w:r>
        <w:rPr>
          <w:sz w:val="26"/>
          <w:lang w:val="be-BY"/>
        </w:rPr>
        <w:t xml:space="preserve">от </w:t>
      </w:r>
      <w:r w:rsidR="00E922A1">
        <w:rPr>
          <w:sz w:val="26"/>
          <w:lang w:val="be-BY"/>
        </w:rPr>
        <w:t>07</w:t>
      </w:r>
      <w:r w:rsidR="00020BE1">
        <w:rPr>
          <w:sz w:val="26"/>
          <w:lang w:val="be-BY"/>
        </w:rPr>
        <w:t>.</w:t>
      </w:r>
      <w:r w:rsidR="00E922A1">
        <w:rPr>
          <w:sz w:val="26"/>
          <w:lang w:val="be-BY"/>
        </w:rPr>
        <w:t>10</w:t>
      </w:r>
      <w:r w:rsidR="00434F41">
        <w:rPr>
          <w:sz w:val="26"/>
          <w:lang w:val="be-BY"/>
        </w:rPr>
        <w:t>.20</w:t>
      </w:r>
      <w:r w:rsidR="00814ADE">
        <w:rPr>
          <w:sz w:val="26"/>
          <w:lang w:val="be-BY"/>
        </w:rPr>
        <w:t>2</w:t>
      </w:r>
      <w:r w:rsidR="00AD6575">
        <w:rPr>
          <w:sz w:val="26"/>
          <w:lang w:val="be-BY"/>
        </w:rPr>
        <w:t>2</w:t>
      </w:r>
      <w:r w:rsidR="00814ADE">
        <w:rPr>
          <w:sz w:val="26"/>
          <w:lang w:val="be-BY"/>
        </w:rPr>
        <w:t xml:space="preserve"> </w:t>
      </w:r>
      <w:r>
        <w:rPr>
          <w:sz w:val="26"/>
          <w:lang w:val="be-BY"/>
        </w:rPr>
        <w:t>№ 01-25/</w:t>
      </w:r>
      <w:r w:rsidR="00582D48">
        <w:rPr>
          <w:sz w:val="26"/>
          <w:lang w:val="be-BY"/>
        </w:rPr>
        <w:t>605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315A2" w:rsidRPr="00020BE1" w:rsidTr="00812FDE">
        <w:tc>
          <w:tcPr>
            <w:tcW w:w="9639" w:type="dxa"/>
          </w:tcPr>
          <w:p w:rsidR="00E3426F" w:rsidRDefault="00E3426F" w:rsidP="00A66DA7">
            <w:pPr>
              <w:tabs>
                <w:tab w:val="left" w:pos="6804"/>
              </w:tabs>
              <w:jc w:val="both"/>
              <w:rPr>
                <w:sz w:val="30"/>
                <w:szCs w:val="30"/>
              </w:rPr>
            </w:pPr>
          </w:p>
          <w:p w:rsidR="00812FDE" w:rsidRPr="002467F7" w:rsidRDefault="002467F7" w:rsidP="00814ADE">
            <w:pPr>
              <w:tabs>
                <w:tab w:val="left" w:pos="6804"/>
              </w:tabs>
              <w:ind w:left="4570"/>
              <w:jc w:val="both"/>
              <w:rPr>
                <w:sz w:val="30"/>
                <w:szCs w:val="30"/>
              </w:rPr>
            </w:pPr>
            <w:r w:rsidRPr="002467F7">
              <w:rPr>
                <w:sz w:val="30"/>
                <w:szCs w:val="30"/>
              </w:rPr>
              <w:t>Руководителю УО</w:t>
            </w:r>
          </w:p>
          <w:p w:rsidR="00404F09" w:rsidRPr="002467F7" w:rsidRDefault="00404F09" w:rsidP="00812FDE">
            <w:pPr>
              <w:tabs>
                <w:tab w:val="left" w:pos="6804"/>
              </w:tabs>
              <w:ind w:left="4570"/>
              <w:jc w:val="both"/>
              <w:rPr>
                <w:sz w:val="30"/>
                <w:szCs w:val="30"/>
              </w:rPr>
            </w:pPr>
          </w:p>
          <w:p w:rsidR="002467F7" w:rsidRPr="002467F7" w:rsidRDefault="002467F7" w:rsidP="002467F7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2467F7">
              <w:rPr>
                <w:rFonts w:eastAsia="Calibri"/>
                <w:sz w:val="30"/>
                <w:szCs w:val="30"/>
                <w:lang w:eastAsia="en-US"/>
              </w:rPr>
              <w:t>О предоставлении информации</w:t>
            </w:r>
          </w:p>
          <w:p w:rsidR="002467F7" w:rsidRPr="002467F7" w:rsidRDefault="002467F7" w:rsidP="002467F7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  <w:p w:rsidR="00E922A1" w:rsidRDefault="00E922A1" w:rsidP="002467F7">
            <w:pPr>
              <w:ind w:firstLine="708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На основании запроса прокуратуры г. Жодино «О проведении проверки исполнения законодательства в сфере защиты несовершеннолетних от сексуального насилия и эксплуатации» </w:t>
            </w:r>
            <w:r w:rsidR="00A41DDF">
              <w:rPr>
                <w:rFonts w:eastAsia="Calibri"/>
                <w:sz w:val="30"/>
                <w:szCs w:val="30"/>
                <w:lang w:eastAsia="en-US"/>
              </w:rPr>
              <w:br/>
              <w:t xml:space="preserve">(№35.31-19/1624 от 06.10.2022)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просим предоставить </w:t>
            </w:r>
            <w:r w:rsidRPr="00E922A1">
              <w:rPr>
                <w:rFonts w:eastAsia="Calibri"/>
                <w:b/>
                <w:sz w:val="30"/>
                <w:szCs w:val="30"/>
                <w:lang w:eastAsia="en-US"/>
              </w:rPr>
              <w:t>в срок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A41DDF">
              <w:rPr>
                <w:rFonts w:eastAsia="Calibri"/>
                <w:sz w:val="30"/>
                <w:szCs w:val="30"/>
                <w:lang w:eastAsia="en-US"/>
              </w:rPr>
              <w:br/>
            </w:r>
            <w:r w:rsidRPr="00E922A1">
              <w:rPr>
                <w:rFonts w:eastAsia="Calibri"/>
                <w:b/>
                <w:sz w:val="30"/>
                <w:szCs w:val="30"/>
                <w:lang w:eastAsia="en-US"/>
              </w:rPr>
              <w:t>до 11.10.2022</w:t>
            </w:r>
            <w:r>
              <w:rPr>
                <w:rFonts w:eastAsia="Calibri"/>
                <w:b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Calibri"/>
                <w:sz w:val="30"/>
                <w:szCs w:val="30"/>
                <w:lang w:eastAsia="en-US"/>
              </w:rPr>
              <w:t>с</w:t>
            </w:r>
            <w:r w:rsidR="007C6D2D">
              <w:rPr>
                <w:rFonts w:eastAsia="Calibri"/>
                <w:sz w:val="30"/>
                <w:szCs w:val="30"/>
                <w:lang w:eastAsia="en-US"/>
              </w:rPr>
              <w:t>ледующую информацию за 2021 год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, а также </w:t>
            </w:r>
            <w:r w:rsidR="00A41DDF">
              <w:rPr>
                <w:rFonts w:eastAsia="Calibri"/>
                <w:sz w:val="30"/>
                <w:szCs w:val="30"/>
                <w:lang w:eastAsia="en-US"/>
              </w:rPr>
              <w:br/>
            </w:r>
            <w:r>
              <w:rPr>
                <w:rFonts w:eastAsia="Calibri"/>
                <w:sz w:val="30"/>
                <w:szCs w:val="30"/>
                <w:lang w:eastAsia="en-US"/>
              </w:rPr>
              <w:t>за 9 месяцев 2022 года:</w:t>
            </w:r>
          </w:p>
          <w:p w:rsidR="00E922A1" w:rsidRDefault="00E922A1" w:rsidP="00E922A1">
            <w:pPr>
              <w:pStyle w:val="af4"/>
              <w:numPr>
                <w:ilvl w:val="0"/>
                <w:numId w:val="3"/>
              </w:numPr>
              <w:ind w:left="0" w:firstLine="743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Поступает ли и из каких источников информация о несовершеннолетних, потерпевших от сексуального насилия и эксплуатации (у</w:t>
            </w:r>
            <w:r>
              <w:rPr>
                <w:rFonts w:eastAsia="Calibri"/>
                <w:sz w:val="30"/>
                <w:szCs w:val="30"/>
                <w:lang w:eastAsia="en-US"/>
              </w:rPr>
              <w:t>кажите количество сообщений о потерпевших несовершеннолетних</w:t>
            </w:r>
            <w:r w:rsidR="00B37F18">
              <w:rPr>
                <w:rFonts w:eastAsia="Calibri"/>
                <w:sz w:val="30"/>
                <w:szCs w:val="30"/>
                <w:lang w:eastAsia="en-US"/>
              </w:rPr>
              <w:t>);</w:t>
            </w:r>
          </w:p>
          <w:p w:rsidR="00E922A1" w:rsidRPr="00E922A1" w:rsidRDefault="00E922A1" w:rsidP="00E922A1">
            <w:pPr>
              <w:pStyle w:val="af4"/>
              <w:numPr>
                <w:ilvl w:val="0"/>
                <w:numId w:val="3"/>
              </w:numPr>
              <w:ind w:left="0" w:firstLine="743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Осуществляется ли анализ причин и условий, способствующих совершению каждого такого преступления в отношении обучающихся, а также выработка, планирование и реализация мер, направленных на их предупреждение и профилактику </w:t>
            </w:r>
            <w:r w:rsidR="00B37F18">
              <w:rPr>
                <w:rFonts w:eastAsia="Calibri"/>
                <w:sz w:val="30"/>
                <w:szCs w:val="30"/>
                <w:lang w:eastAsia="en-US"/>
              </w:rPr>
              <w:t>(предоставить номера протоколов и иные материалы);</w:t>
            </w:r>
          </w:p>
          <w:p w:rsidR="00B37F18" w:rsidRDefault="00B37F18" w:rsidP="002467F7">
            <w:pPr>
              <w:pStyle w:val="af4"/>
              <w:numPr>
                <w:ilvl w:val="0"/>
                <w:numId w:val="3"/>
              </w:numPr>
              <w:ind w:left="34" w:firstLine="708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B37F18">
              <w:rPr>
                <w:rFonts w:eastAsia="Calibri"/>
                <w:sz w:val="30"/>
                <w:szCs w:val="30"/>
                <w:lang w:eastAsia="en-US"/>
              </w:rPr>
              <w:t xml:space="preserve">Обеспечен ли контроль исполнения учреждением Алгоритма информирования педагогическими работниками родителей, опекунов и </w:t>
            </w:r>
            <w:proofErr w:type="gramStart"/>
            <w:r w:rsidRPr="00B37F18">
              <w:rPr>
                <w:rFonts w:eastAsia="Calibri"/>
                <w:sz w:val="30"/>
                <w:szCs w:val="30"/>
                <w:lang w:eastAsia="en-US"/>
              </w:rPr>
              <w:t>попечителей</w:t>
            </w:r>
            <w:proofErr w:type="gramEnd"/>
            <w:r w:rsidRPr="00B37F18">
              <w:rPr>
                <w:rFonts w:eastAsia="Calibri"/>
                <w:sz w:val="30"/>
                <w:szCs w:val="30"/>
                <w:lang w:eastAsia="en-US"/>
              </w:rPr>
              <w:t xml:space="preserve"> обучающихся и (или) сотрудников органов внутренних дел о наличии признаков насилия в отношении несовершеннолетних (письмо Министерства образования от 07.02.2018 года №05-01-07/1121дс) (далее – Алгоритм)</w:t>
            </w:r>
            <w:r w:rsidR="00A41DDF">
              <w:rPr>
                <w:rFonts w:eastAsia="Calibri"/>
                <w:sz w:val="30"/>
                <w:szCs w:val="30"/>
                <w:lang w:eastAsia="en-US"/>
              </w:rPr>
              <w:t>;</w:t>
            </w:r>
          </w:p>
          <w:p w:rsidR="00B37F18" w:rsidRDefault="00B37F18" w:rsidP="002467F7">
            <w:pPr>
              <w:pStyle w:val="af4"/>
              <w:numPr>
                <w:ilvl w:val="0"/>
                <w:numId w:val="3"/>
              </w:numPr>
              <w:ind w:left="34" w:firstLine="708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Как осуществляется оценка качества проведения учреждением образования социального расследования </w:t>
            </w:r>
            <w:r w:rsidR="007C6D2D">
              <w:rPr>
                <w:rFonts w:eastAsia="Calibri"/>
                <w:sz w:val="30"/>
                <w:szCs w:val="30"/>
                <w:lang w:eastAsia="en-US"/>
              </w:rPr>
              <w:t>по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семье ребенка, пострадавшего от сексуального насилия, </w:t>
            </w:r>
            <w:proofErr w:type="gramStart"/>
            <w:r w:rsidR="00A41DDF">
              <w:rPr>
                <w:rFonts w:eastAsia="Calibri"/>
                <w:sz w:val="30"/>
                <w:szCs w:val="30"/>
                <w:lang w:eastAsia="en-US"/>
              </w:rPr>
              <w:t>в</w:t>
            </w:r>
            <w:proofErr w:type="gramEnd"/>
            <w:r w:rsidR="00A41DDF">
              <w:rPr>
                <w:rFonts w:eastAsia="Calibri"/>
                <w:sz w:val="30"/>
                <w:szCs w:val="30"/>
                <w:lang w:eastAsia="en-US"/>
              </w:rPr>
              <w:t xml:space="preserve"> также </w:t>
            </w:r>
            <w:proofErr w:type="gramStart"/>
            <w:r w:rsidR="00A41DDF">
              <w:rPr>
                <w:rFonts w:eastAsia="Calibri"/>
                <w:sz w:val="30"/>
                <w:szCs w:val="30"/>
                <w:lang w:eastAsia="en-US"/>
              </w:rPr>
              <w:t>выполнению</w:t>
            </w:r>
            <w:proofErr w:type="gramEnd"/>
            <w:r w:rsidR="00A41DDF">
              <w:rPr>
                <w:rFonts w:eastAsia="Calibri"/>
                <w:sz w:val="30"/>
                <w:szCs w:val="30"/>
                <w:lang w:eastAsia="en-US"/>
              </w:rPr>
              <w:t xml:space="preserve"> мероприятий по устранению причин и условий его социально опасного положения;</w:t>
            </w:r>
          </w:p>
          <w:p w:rsidR="00A41DDF" w:rsidRDefault="00A41DDF" w:rsidP="002467F7">
            <w:pPr>
              <w:pStyle w:val="af4"/>
              <w:numPr>
                <w:ilvl w:val="0"/>
                <w:numId w:val="3"/>
              </w:numPr>
              <w:ind w:left="34" w:firstLine="708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Каким образом осуществляется контроль выполнения учреждениями образования запрета в отношении лиц, ранее </w:t>
            </w:r>
            <w:r>
              <w:rPr>
                <w:rFonts w:eastAsia="Calibri"/>
                <w:sz w:val="30"/>
                <w:szCs w:val="30"/>
                <w:lang w:eastAsia="en-US"/>
              </w:rPr>
              <w:lastRenderedPageBreak/>
              <w:t>совершившими преступления против половой неприкосновенности или половой свободы и др. преступлений, на занятие должностей, связанных с осуществлением педагогической деятельности, выполнение воспитательных функций в отношении детей, а также на занятие других должностей, профессий, связанных с постоянной работой с детьми.</w:t>
            </w:r>
          </w:p>
          <w:p w:rsidR="007C6D2D" w:rsidRDefault="007C6D2D" w:rsidP="002467F7">
            <w:pPr>
              <w:ind w:firstLine="708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  <w:p w:rsidR="002467F7" w:rsidRPr="002467F7" w:rsidRDefault="002467F7" w:rsidP="002467F7">
            <w:pPr>
              <w:ind w:firstLine="708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2467F7">
              <w:rPr>
                <w:rFonts w:eastAsia="Calibri"/>
                <w:sz w:val="30"/>
                <w:szCs w:val="30"/>
                <w:lang w:eastAsia="en-US"/>
              </w:rPr>
              <w:t xml:space="preserve">Информацию необходимо направить на электронный адрес: </w:t>
            </w:r>
            <w:r w:rsidRPr="00582D48">
              <w:rPr>
                <w:rFonts w:eastAsia="Calibri"/>
                <w:b/>
                <w:sz w:val="30"/>
                <w:szCs w:val="30"/>
                <w:lang w:eastAsia="en-US"/>
              </w:rPr>
              <w:t>kszhodino@yandex.by.</w:t>
            </w:r>
          </w:p>
          <w:p w:rsidR="00A66DA7" w:rsidRDefault="00A66DA7" w:rsidP="002467F7">
            <w:pPr>
              <w:pStyle w:val="ae"/>
              <w:jc w:val="both"/>
              <w:rPr>
                <w:sz w:val="30"/>
                <w:szCs w:val="30"/>
              </w:rPr>
            </w:pPr>
          </w:p>
          <w:p w:rsidR="00A66DA7" w:rsidRDefault="00A66DA7" w:rsidP="00A66DA7">
            <w:pPr>
              <w:pStyle w:val="ae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 </w:t>
            </w:r>
            <w:proofErr w:type="spellStart"/>
            <w:r>
              <w:rPr>
                <w:sz w:val="30"/>
                <w:szCs w:val="30"/>
              </w:rPr>
              <w:t>Жодинского</w:t>
            </w:r>
            <w:bookmarkStart w:id="0" w:name="_GoBack"/>
            <w:bookmarkEnd w:id="0"/>
            <w:proofErr w:type="spellEnd"/>
            <w:r>
              <w:rPr>
                <w:sz w:val="30"/>
                <w:szCs w:val="30"/>
              </w:rPr>
              <w:t xml:space="preserve"> СПЦ                                                    М.Ф. Макеева</w:t>
            </w:r>
          </w:p>
          <w:p w:rsidR="00A66DA7" w:rsidRDefault="00A66DA7" w:rsidP="00814ADE">
            <w:pPr>
              <w:pStyle w:val="ae"/>
              <w:ind w:firstLine="743"/>
              <w:jc w:val="both"/>
              <w:rPr>
                <w:sz w:val="30"/>
                <w:szCs w:val="30"/>
              </w:rPr>
            </w:pPr>
          </w:p>
          <w:p w:rsidR="00BD69D7" w:rsidRDefault="00BD69D7" w:rsidP="00814ADE">
            <w:pPr>
              <w:pStyle w:val="ae"/>
              <w:ind w:firstLine="743"/>
              <w:jc w:val="both"/>
              <w:rPr>
                <w:sz w:val="30"/>
                <w:szCs w:val="30"/>
              </w:rPr>
            </w:pPr>
          </w:p>
          <w:p w:rsidR="00BD69D7" w:rsidRDefault="00BD69D7" w:rsidP="00814ADE">
            <w:pPr>
              <w:pStyle w:val="ae"/>
              <w:ind w:firstLine="743"/>
              <w:jc w:val="both"/>
              <w:rPr>
                <w:sz w:val="30"/>
                <w:szCs w:val="30"/>
              </w:rPr>
            </w:pPr>
          </w:p>
          <w:p w:rsidR="00B92053" w:rsidRDefault="00B92053" w:rsidP="00ED692C">
            <w:pPr>
              <w:pStyle w:val="ae"/>
              <w:ind w:firstLine="743"/>
              <w:jc w:val="both"/>
              <w:rPr>
                <w:sz w:val="30"/>
                <w:szCs w:val="30"/>
              </w:rPr>
            </w:pPr>
          </w:p>
          <w:p w:rsidR="00BD69D7" w:rsidRDefault="00BD69D7" w:rsidP="00ED692C">
            <w:pPr>
              <w:pStyle w:val="ae"/>
              <w:ind w:firstLine="743"/>
              <w:jc w:val="both"/>
              <w:rPr>
                <w:sz w:val="30"/>
                <w:szCs w:val="30"/>
              </w:rPr>
            </w:pPr>
          </w:p>
          <w:p w:rsidR="00BD69D7" w:rsidRDefault="00BD69D7" w:rsidP="00ED692C">
            <w:pPr>
              <w:pStyle w:val="ae"/>
              <w:ind w:firstLine="743"/>
              <w:jc w:val="both"/>
              <w:rPr>
                <w:sz w:val="30"/>
                <w:szCs w:val="30"/>
              </w:rPr>
            </w:pPr>
          </w:p>
          <w:p w:rsidR="00BD69D7" w:rsidRPr="00020BE1" w:rsidRDefault="00BD69D7" w:rsidP="004B5CAC">
            <w:pPr>
              <w:pStyle w:val="ae"/>
              <w:jc w:val="both"/>
              <w:rPr>
                <w:sz w:val="30"/>
                <w:szCs w:val="30"/>
              </w:rPr>
            </w:pPr>
          </w:p>
        </w:tc>
      </w:tr>
      <w:tr w:rsidR="00A66DA7" w:rsidRPr="00020BE1" w:rsidTr="00812FDE">
        <w:tc>
          <w:tcPr>
            <w:tcW w:w="9639" w:type="dxa"/>
          </w:tcPr>
          <w:p w:rsidR="00A66DA7" w:rsidRDefault="00A66DA7" w:rsidP="00A66DA7">
            <w:pPr>
              <w:tabs>
                <w:tab w:val="left" w:pos="6804"/>
              </w:tabs>
              <w:jc w:val="both"/>
              <w:rPr>
                <w:sz w:val="30"/>
                <w:szCs w:val="30"/>
              </w:rPr>
            </w:pPr>
          </w:p>
        </w:tc>
      </w:tr>
      <w:tr w:rsidR="00A66DA7" w:rsidRPr="00020BE1" w:rsidTr="00812FDE">
        <w:tc>
          <w:tcPr>
            <w:tcW w:w="9639" w:type="dxa"/>
          </w:tcPr>
          <w:p w:rsidR="00A66DA7" w:rsidRDefault="00A66DA7" w:rsidP="00A66DA7">
            <w:pPr>
              <w:tabs>
                <w:tab w:val="left" w:pos="6804"/>
              </w:tabs>
              <w:jc w:val="both"/>
              <w:rPr>
                <w:sz w:val="30"/>
                <w:szCs w:val="30"/>
              </w:rPr>
            </w:pPr>
          </w:p>
        </w:tc>
      </w:tr>
      <w:tr w:rsidR="00A66DA7" w:rsidRPr="00020BE1" w:rsidTr="00812FDE">
        <w:tc>
          <w:tcPr>
            <w:tcW w:w="9639" w:type="dxa"/>
          </w:tcPr>
          <w:p w:rsidR="00A66DA7" w:rsidRDefault="00A66DA7" w:rsidP="00A66DA7">
            <w:pPr>
              <w:tabs>
                <w:tab w:val="left" w:pos="6804"/>
              </w:tabs>
              <w:jc w:val="both"/>
              <w:rPr>
                <w:sz w:val="30"/>
                <w:szCs w:val="30"/>
              </w:rPr>
            </w:pPr>
          </w:p>
        </w:tc>
      </w:tr>
    </w:tbl>
    <w:p w:rsidR="008315A2" w:rsidRDefault="002467F7" w:rsidP="00161359">
      <w:pPr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Шемпель 67699</w:t>
      </w:r>
    </w:p>
    <w:p w:rsidR="002467F7" w:rsidRDefault="002467F7" w:rsidP="00161359">
      <w:pPr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мо </w:t>
      </w:r>
      <w:r w:rsidR="00A41DDF">
        <w:rPr>
          <w:sz w:val="18"/>
          <w:szCs w:val="18"/>
          <w:lang w:val="be-BY"/>
        </w:rPr>
        <w:t>07.10</w:t>
      </w:r>
      <w:r>
        <w:rPr>
          <w:sz w:val="18"/>
          <w:szCs w:val="18"/>
          <w:lang w:val="be-BY"/>
        </w:rPr>
        <w:t>.2022 запрос</w:t>
      </w:r>
    </w:p>
    <w:p w:rsidR="00B37F18" w:rsidRDefault="00B37F18" w:rsidP="00161359">
      <w:pPr>
        <w:rPr>
          <w:sz w:val="18"/>
          <w:szCs w:val="18"/>
          <w:lang w:val="be-BY"/>
        </w:rPr>
      </w:pPr>
    </w:p>
    <w:p w:rsidR="00B37F18" w:rsidRDefault="00B37F18" w:rsidP="00161359">
      <w:pPr>
        <w:rPr>
          <w:sz w:val="18"/>
          <w:szCs w:val="18"/>
          <w:lang w:val="be-BY"/>
        </w:rPr>
      </w:pPr>
    </w:p>
    <w:p w:rsidR="00B37F18" w:rsidRDefault="00B37F18" w:rsidP="00161359">
      <w:pPr>
        <w:rPr>
          <w:sz w:val="18"/>
          <w:szCs w:val="18"/>
          <w:lang w:val="be-BY"/>
        </w:rPr>
      </w:pPr>
    </w:p>
    <w:p w:rsidR="00B37F18" w:rsidRDefault="00B37F18" w:rsidP="00161359">
      <w:pPr>
        <w:rPr>
          <w:sz w:val="18"/>
          <w:szCs w:val="18"/>
          <w:lang w:val="be-BY"/>
        </w:rPr>
      </w:pPr>
    </w:p>
    <w:p w:rsidR="00B37F18" w:rsidRDefault="00B37F18" w:rsidP="00161359">
      <w:pPr>
        <w:rPr>
          <w:sz w:val="18"/>
          <w:szCs w:val="18"/>
          <w:lang w:val="be-BY"/>
        </w:rPr>
      </w:pPr>
    </w:p>
    <w:p w:rsidR="00B37F18" w:rsidRDefault="00B37F18" w:rsidP="00161359">
      <w:pPr>
        <w:rPr>
          <w:sz w:val="18"/>
          <w:szCs w:val="18"/>
          <w:lang w:val="be-BY"/>
        </w:rPr>
      </w:pPr>
    </w:p>
    <w:p w:rsidR="00B37F18" w:rsidRDefault="00B37F18" w:rsidP="00161359">
      <w:pPr>
        <w:rPr>
          <w:sz w:val="18"/>
          <w:szCs w:val="18"/>
          <w:lang w:val="be-BY"/>
        </w:rPr>
      </w:pPr>
    </w:p>
    <w:p w:rsidR="00B37F18" w:rsidRDefault="00B37F18" w:rsidP="00161359">
      <w:pPr>
        <w:rPr>
          <w:sz w:val="18"/>
          <w:szCs w:val="18"/>
          <w:lang w:val="be-BY"/>
        </w:rPr>
      </w:pPr>
    </w:p>
    <w:p w:rsidR="00B37F18" w:rsidRDefault="00B37F18" w:rsidP="00161359">
      <w:pPr>
        <w:rPr>
          <w:sz w:val="18"/>
          <w:szCs w:val="18"/>
          <w:lang w:val="be-BY"/>
        </w:rPr>
      </w:pPr>
    </w:p>
    <w:p w:rsidR="00B37F18" w:rsidRDefault="00B37F18" w:rsidP="00161359">
      <w:pPr>
        <w:rPr>
          <w:sz w:val="18"/>
          <w:szCs w:val="18"/>
          <w:lang w:val="be-BY"/>
        </w:rPr>
      </w:pPr>
    </w:p>
    <w:p w:rsidR="00B37F18" w:rsidRDefault="00B37F18" w:rsidP="00161359">
      <w:pPr>
        <w:rPr>
          <w:sz w:val="18"/>
          <w:szCs w:val="18"/>
          <w:lang w:val="be-BY"/>
        </w:rPr>
      </w:pPr>
    </w:p>
    <w:p w:rsidR="00B37F18" w:rsidRDefault="00B37F18" w:rsidP="00161359">
      <w:pPr>
        <w:rPr>
          <w:sz w:val="18"/>
          <w:szCs w:val="18"/>
          <w:lang w:val="be-BY"/>
        </w:rPr>
      </w:pPr>
    </w:p>
    <w:p w:rsidR="00B37F18" w:rsidRDefault="00B37F18" w:rsidP="00161359">
      <w:pPr>
        <w:rPr>
          <w:sz w:val="18"/>
          <w:szCs w:val="18"/>
          <w:lang w:val="be-BY"/>
        </w:rPr>
      </w:pPr>
    </w:p>
    <w:p w:rsidR="00B37F18" w:rsidRDefault="00B37F18" w:rsidP="00161359">
      <w:pPr>
        <w:rPr>
          <w:sz w:val="18"/>
          <w:szCs w:val="18"/>
          <w:lang w:val="be-BY"/>
        </w:rPr>
      </w:pPr>
    </w:p>
    <w:p w:rsidR="00B37F18" w:rsidRDefault="00B37F18" w:rsidP="00161359">
      <w:pPr>
        <w:rPr>
          <w:sz w:val="18"/>
          <w:szCs w:val="18"/>
          <w:lang w:val="be-BY"/>
        </w:rPr>
      </w:pPr>
    </w:p>
    <w:p w:rsidR="00B37F18" w:rsidRDefault="00B37F18" w:rsidP="00161359">
      <w:pPr>
        <w:rPr>
          <w:sz w:val="18"/>
          <w:szCs w:val="18"/>
          <w:lang w:val="be-BY"/>
        </w:rPr>
      </w:pPr>
    </w:p>
    <w:p w:rsidR="00B37F18" w:rsidRDefault="00B37F18" w:rsidP="00161359">
      <w:pPr>
        <w:rPr>
          <w:sz w:val="18"/>
          <w:szCs w:val="18"/>
          <w:lang w:val="be-BY"/>
        </w:rPr>
      </w:pPr>
    </w:p>
    <w:p w:rsidR="007C6D2D" w:rsidRDefault="007C6D2D" w:rsidP="00161359">
      <w:pPr>
        <w:rPr>
          <w:sz w:val="18"/>
          <w:szCs w:val="18"/>
          <w:lang w:val="be-BY"/>
        </w:rPr>
      </w:pPr>
    </w:p>
    <w:p w:rsidR="00E922A1" w:rsidRDefault="00E922A1" w:rsidP="00161359">
      <w:pPr>
        <w:rPr>
          <w:sz w:val="18"/>
          <w:szCs w:val="18"/>
          <w:lang w:val="be-BY"/>
        </w:rPr>
        <w:sectPr w:rsidR="00E922A1" w:rsidSect="00AE7630">
          <w:headerReference w:type="even" r:id="rId9"/>
          <w:headerReference w:type="default" r:id="rId10"/>
          <w:pgSz w:w="11906" w:h="16838" w:code="9"/>
          <w:pgMar w:top="1134" w:right="454" w:bottom="567" w:left="1701" w:header="0" w:footer="0" w:gutter="0"/>
          <w:cols w:space="708"/>
          <w:docGrid w:linePitch="360"/>
        </w:sectPr>
      </w:pPr>
    </w:p>
    <w:p w:rsidR="002467F7" w:rsidRPr="00E922A1" w:rsidRDefault="002467F7" w:rsidP="00E922A1">
      <w:pPr>
        <w:spacing w:after="160" w:line="259" w:lineRule="auto"/>
        <w:rPr>
          <w:rFonts w:eastAsia="Calibri"/>
          <w:sz w:val="32"/>
          <w:szCs w:val="32"/>
          <w:lang w:eastAsia="en-US"/>
        </w:rPr>
      </w:pPr>
    </w:p>
    <w:sectPr w:rsidR="002467F7" w:rsidRPr="00E922A1" w:rsidSect="002467F7">
      <w:pgSz w:w="16838" w:h="11906" w:orient="landscape" w:code="9"/>
      <w:pgMar w:top="454" w:right="567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9B" w:rsidRDefault="00AB1F9B">
      <w:r>
        <w:separator/>
      </w:r>
    </w:p>
  </w:endnote>
  <w:endnote w:type="continuationSeparator" w:id="0">
    <w:p w:rsidR="00AB1F9B" w:rsidRDefault="00A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9B" w:rsidRDefault="00AB1F9B">
      <w:r>
        <w:separator/>
      </w:r>
    </w:p>
  </w:footnote>
  <w:footnote w:type="continuationSeparator" w:id="0">
    <w:p w:rsidR="00AB1F9B" w:rsidRDefault="00AB1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9E" w:rsidRDefault="00012DE1" w:rsidP="00580E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4B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B9E" w:rsidRDefault="00B74B9E" w:rsidP="00E5408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9E" w:rsidRDefault="00B74B9E" w:rsidP="00E5408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3E63"/>
    <w:multiLevelType w:val="hybridMultilevel"/>
    <w:tmpl w:val="74B0E1A8"/>
    <w:lvl w:ilvl="0" w:tplc="91D2C98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63BE4E25"/>
    <w:multiLevelType w:val="hybridMultilevel"/>
    <w:tmpl w:val="35B001D6"/>
    <w:lvl w:ilvl="0" w:tplc="BD4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3C196E"/>
    <w:multiLevelType w:val="hybridMultilevel"/>
    <w:tmpl w:val="8D1001C8"/>
    <w:lvl w:ilvl="0" w:tplc="5B3EBD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758"/>
    <w:rsid w:val="00010D88"/>
    <w:rsid w:val="00012DE1"/>
    <w:rsid w:val="00020BE1"/>
    <w:rsid w:val="00033ED6"/>
    <w:rsid w:val="00042C71"/>
    <w:rsid w:val="00047FE9"/>
    <w:rsid w:val="00065F02"/>
    <w:rsid w:val="000856F4"/>
    <w:rsid w:val="000A3499"/>
    <w:rsid w:val="000B6B4A"/>
    <w:rsid w:val="000C077C"/>
    <w:rsid w:val="000C23DC"/>
    <w:rsid w:val="000D0174"/>
    <w:rsid w:val="000F4DBD"/>
    <w:rsid w:val="001148F8"/>
    <w:rsid w:val="001206EB"/>
    <w:rsid w:val="00134DE4"/>
    <w:rsid w:val="00152DEF"/>
    <w:rsid w:val="00153907"/>
    <w:rsid w:val="00161359"/>
    <w:rsid w:val="0016764E"/>
    <w:rsid w:val="00182178"/>
    <w:rsid w:val="001A10A9"/>
    <w:rsid w:val="001A2925"/>
    <w:rsid w:val="001A3544"/>
    <w:rsid w:val="001B0627"/>
    <w:rsid w:val="001D70B0"/>
    <w:rsid w:val="001E6C34"/>
    <w:rsid w:val="00206461"/>
    <w:rsid w:val="00211829"/>
    <w:rsid w:val="00240DC7"/>
    <w:rsid w:val="002467F7"/>
    <w:rsid w:val="0024759B"/>
    <w:rsid w:val="00270B5A"/>
    <w:rsid w:val="002B2CC5"/>
    <w:rsid w:val="002D0667"/>
    <w:rsid w:val="002F0348"/>
    <w:rsid w:val="003071EF"/>
    <w:rsid w:val="00322D3D"/>
    <w:rsid w:val="00341385"/>
    <w:rsid w:val="0036232A"/>
    <w:rsid w:val="00363A9F"/>
    <w:rsid w:val="00390FB3"/>
    <w:rsid w:val="00392E21"/>
    <w:rsid w:val="00397C9C"/>
    <w:rsid w:val="003B71E8"/>
    <w:rsid w:val="003D7809"/>
    <w:rsid w:val="003F1269"/>
    <w:rsid w:val="003F669F"/>
    <w:rsid w:val="00404F09"/>
    <w:rsid w:val="00422E38"/>
    <w:rsid w:val="00434F41"/>
    <w:rsid w:val="00444B53"/>
    <w:rsid w:val="00455EC0"/>
    <w:rsid w:val="00486455"/>
    <w:rsid w:val="004900E0"/>
    <w:rsid w:val="004A13F7"/>
    <w:rsid w:val="004A5F13"/>
    <w:rsid w:val="004B5CAC"/>
    <w:rsid w:val="004D0463"/>
    <w:rsid w:val="004E05D7"/>
    <w:rsid w:val="004F421C"/>
    <w:rsid w:val="0051079A"/>
    <w:rsid w:val="00530335"/>
    <w:rsid w:val="005341C7"/>
    <w:rsid w:val="00535DBC"/>
    <w:rsid w:val="005550E7"/>
    <w:rsid w:val="00567119"/>
    <w:rsid w:val="005750A4"/>
    <w:rsid w:val="00580ECF"/>
    <w:rsid w:val="00582D48"/>
    <w:rsid w:val="00591906"/>
    <w:rsid w:val="005A1E23"/>
    <w:rsid w:val="005B42C0"/>
    <w:rsid w:val="005B7E8D"/>
    <w:rsid w:val="005C17CB"/>
    <w:rsid w:val="005C2F31"/>
    <w:rsid w:val="00620395"/>
    <w:rsid w:val="00625C77"/>
    <w:rsid w:val="0064321C"/>
    <w:rsid w:val="00661ED8"/>
    <w:rsid w:val="00682655"/>
    <w:rsid w:val="006B085B"/>
    <w:rsid w:val="006C668D"/>
    <w:rsid w:val="006F51FF"/>
    <w:rsid w:val="00777D5E"/>
    <w:rsid w:val="00794FA8"/>
    <w:rsid w:val="007956FB"/>
    <w:rsid w:val="007A5758"/>
    <w:rsid w:val="007A6833"/>
    <w:rsid w:val="007C6D2D"/>
    <w:rsid w:val="0081016E"/>
    <w:rsid w:val="00812FDE"/>
    <w:rsid w:val="00814078"/>
    <w:rsid w:val="00814ADE"/>
    <w:rsid w:val="00814CCC"/>
    <w:rsid w:val="00820821"/>
    <w:rsid w:val="008315A2"/>
    <w:rsid w:val="0083376B"/>
    <w:rsid w:val="008667AC"/>
    <w:rsid w:val="00874911"/>
    <w:rsid w:val="00886A09"/>
    <w:rsid w:val="00896238"/>
    <w:rsid w:val="008A6AC7"/>
    <w:rsid w:val="008B6A8E"/>
    <w:rsid w:val="008E3FD3"/>
    <w:rsid w:val="008F091B"/>
    <w:rsid w:val="00900B6A"/>
    <w:rsid w:val="00916CBE"/>
    <w:rsid w:val="00922E39"/>
    <w:rsid w:val="00924E30"/>
    <w:rsid w:val="0092721E"/>
    <w:rsid w:val="009326B7"/>
    <w:rsid w:val="009411F1"/>
    <w:rsid w:val="0094207F"/>
    <w:rsid w:val="00952B99"/>
    <w:rsid w:val="00953373"/>
    <w:rsid w:val="009651E6"/>
    <w:rsid w:val="00965742"/>
    <w:rsid w:val="0098683F"/>
    <w:rsid w:val="00987C20"/>
    <w:rsid w:val="00987D05"/>
    <w:rsid w:val="009C5637"/>
    <w:rsid w:val="00A05E5E"/>
    <w:rsid w:val="00A20777"/>
    <w:rsid w:val="00A23BEA"/>
    <w:rsid w:val="00A24C0C"/>
    <w:rsid w:val="00A41DDF"/>
    <w:rsid w:val="00A6050B"/>
    <w:rsid w:val="00A66DA7"/>
    <w:rsid w:val="00A74D5D"/>
    <w:rsid w:val="00AB1F9B"/>
    <w:rsid w:val="00AB6F52"/>
    <w:rsid w:val="00AC6074"/>
    <w:rsid w:val="00AD0675"/>
    <w:rsid w:val="00AD6575"/>
    <w:rsid w:val="00AE11BB"/>
    <w:rsid w:val="00AE7630"/>
    <w:rsid w:val="00B21C0B"/>
    <w:rsid w:val="00B27D30"/>
    <w:rsid w:val="00B3046F"/>
    <w:rsid w:val="00B37F18"/>
    <w:rsid w:val="00B45795"/>
    <w:rsid w:val="00B46111"/>
    <w:rsid w:val="00B5227A"/>
    <w:rsid w:val="00B60EF0"/>
    <w:rsid w:val="00B74B9E"/>
    <w:rsid w:val="00B854E2"/>
    <w:rsid w:val="00B92053"/>
    <w:rsid w:val="00BA4898"/>
    <w:rsid w:val="00BC2EA7"/>
    <w:rsid w:val="00BD18EF"/>
    <w:rsid w:val="00BD5A53"/>
    <w:rsid w:val="00BD69D7"/>
    <w:rsid w:val="00C07C17"/>
    <w:rsid w:val="00C11D06"/>
    <w:rsid w:val="00C244BD"/>
    <w:rsid w:val="00C40713"/>
    <w:rsid w:val="00C54480"/>
    <w:rsid w:val="00C566B2"/>
    <w:rsid w:val="00C63463"/>
    <w:rsid w:val="00C668C7"/>
    <w:rsid w:val="00C86E58"/>
    <w:rsid w:val="00C879A7"/>
    <w:rsid w:val="00CB169C"/>
    <w:rsid w:val="00CB3B9A"/>
    <w:rsid w:val="00CC027B"/>
    <w:rsid w:val="00CC4B18"/>
    <w:rsid w:val="00CD245B"/>
    <w:rsid w:val="00CE1A23"/>
    <w:rsid w:val="00D035A7"/>
    <w:rsid w:val="00D05A2F"/>
    <w:rsid w:val="00D07B26"/>
    <w:rsid w:val="00D165C4"/>
    <w:rsid w:val="00D30AF9"/>
    <w:rsid w:val="00D365D8"/>
    <w:rsid w:val="00D47518"/>
    <w:rsid w:val="00D7798D"/>
    <w:rsid w:val="00D93077"/>
    <w:rsid w:val="00D97352"/>
    <w:rsid w:val="00DD6FEB"/>
    <w:rsid w:val="00DF3128"/>
    <w:rsid w:val="00E02C35"/>
    <w:rsid w:val="00E12095"/>
    <w:rsid w:val="00E22793"/>
    <w:rsid w:val="00E26C4B"/>
    <w:rsid w:val="00E30E6B"/>
    <w:rsid w:val="00E3426F"/>
    <w:rsid w:val="00E423D9"/>
    <w:rsid w:val="00E4398F"/>
    <w:rsid w:val="00E5408E"/>
    <w:rsid w:val="00E64539"/>
    <w:rsid w:val="00E668F3"/>
    <w:rsid w:val="00E72755"/>
    <w:rsid w:val="00E922A1"/>
    <w:rsid w:val="00EA6578"/>
    <w:rsid w:val="00ED692C"/>
    <w:rsid w:val="00EF4018"/>
    <w:rsid w:val="00EF4347"/>
    <w:rsid w:val="00EF4643"/>
    <w:rsid w:val="00EF7B0F"/>
    <w:rsid w:val="00F02855"/>
    <w:rsid w:val="00F21016"/>
    <w:rsid w:val="00F371A8"/>
    <w:rsid w:val="00F43D35"/>
    <w:rsid w:val="00F7029C"/>
    <w:rsid w:val="00F74926"/>
    <w:rsid w:val="00F8242E"/>
    <w:rsid w:val="00F83353"/>
    <w:rsid w:val="00F84725"/>
    <w:rsid w:val="00F94CF9"/>
    <w:rsid w:val="00FA0C59"/>
    <w:rsid w:val="00FA127C"/>
    <w:rsid w:val="00FA5D73"/>
    <w:rsid w:val="00FC2F7C"/>
    <w:rsid w:val="00FD2437"/>
    <w:rsid w:val="00FD689B"/>
    <w:rsid w:val="00FD6C16"/>
    <w:rsid w:val="00FE6C72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1D06"/>
    <w:pPr>
      <w:keepNext/>
      <w:jc w:val="center"/>
      <w:outlineLvl w:val="0"/>
    </w:pPr>
    <w:rPr>
      <w:rFonts w:eastAsia="Arial Unicode MS"/>
      <w:b/>
      <w:bCs/>
      <w:sz w:val="22"/>
    </w:rPr>
  </w:style>
  <w:style w:type="paragraph" w:styleId="3">
    <w:name w:val="heading 3"/>
    <w:basedOn w:val="a"/>
    <w:next w:val="a"/>
    <w:link w:val="30"/>
    <w:unhideWhenUsed/>
    <w:qFormat/>
    <w:rsid w:val="00397C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5C77"/>
    <w:pPr>
      <w:spacing w:after="120"/>
    </w:pPr>
    <w:rPr>
      <w:sz w:val="20"/>
      <w:lang w:val="be-BY"/>
    </w:rPr>
  </w:style>
  <w:style w:type="paragraph" w:styleId="2">
    <w:name w:val="Body Text 2"/>
    <w:basedOn w:val="a"/>
    <w:link w:val="20"/>
    <w:rsid w:val="00625C77"/>
    <w:pPr>
      <w:spacing w:after="120" w:line="180" w:lineRule="exact"/>
      <w:jc w:val="center"/>
    </w:pPr>
    <w:rPr>
      <w:sz w:val="20"/>
      <w:lang w:val="be-BY"/>
    </w:rPr>
  </w:style>
  <w:style w:type="paragraph" w:styleId="a4">
    <w:name w:val="header"/>
    <w:basedOn w:val="a"/>
    <w:rsid w:val="00E54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408E"/>
  </w:style>
  <w:style w:type="paragraph" w:styleId="a6">
    <w:name w:val="footer"/>
    <w:basedOn w:val="a"/>
    <w:link w:val="a7"/>
    <w:uiPriority w:val="99"/>
    <w:rsid w:val="00E5408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750A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750A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5B42C0"/>
    <w:rPr>
      <w:sz w:val="24"/>
      <w:szCs w:val="24"/>
    </w:rPr>
  </w:style>
  <w:style w:type="character" w:customStyle="1" w:styleId="20">
    <w:name w:val="Основной текст 2 Знак"/>
    <w:link w:val="2"/>
    <w:rsid w:val="008E3FD3"/>
    <w:rPr>
      <w:szCs w:val="24"/>
      <w:lang w:val="be-BY"/>
    </w:rPr>
  </w:style>
  <w:style w:type="character" w:customStyle="1" w:styleId="10">
    <w:name w:val="Заголовок 1 Знак"/>
    <w:link w:val="1"/>
    <w:rsid w:val="00C11D06"/>
    <w:rPr>
      <w:rFonts w:eastAsia="Arial Unicode MS"/>
      <w:b/>
      <w:bCs/>
      <w:sz w:val="22"/>
      <w:szCs w:val="24"/>
    </w:rPr>
  </w:style>
  <w:style w:type="paragraph" w:styleId="aa">
    <w:name w:val="Plain Text"/>
    <w:basedOn w:val="a"/>
    <w:link w:val="ab"/>
    <w:uiPriority w:val="99"/>
    <w:unhideWhenUsed/>
    <w:rsid w:val="002F0348"/>
    <w:pPr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rsid w:val="002F0348"/>
    <w:rPr>
      <w:rFonts w:ascii="Consolas" w:eastAsia="Calibri" w:hAnsi="Consolas"/>
      <w:sz w:val="21"/>
      <w:szCs w:val="21"/>
      <w:lang w:eastAsia="en-US"/>
    </w:rPr>
  </w:style>
  <w:style w:type="character" w:styleId="ac">
    <w:name w:val="Strong"/>
    <w:uiPriority w:val="22"/>
    <w:qFormat/>
    <w:rsid w:val="00390FB3"/>
    <w:rPr>
      <w:b/>
      <w:bCs/>
    </w:rPr>
  </w:style>
  <w:style w:type="character" w:customStyle="1" w:styleId="ad">
    <w:name w:val="Основной текст_"/>
    <w:link w:val="11"/>
    <w:locked/>
    <w:rsid w:val="003F1269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d"/>
    <w:rsid w:val="003F1269"/>
    <w:pPr>
      <w:shd w:val="clear" w:color="auto" w:fill="FFFFFF"/>
      <w:spacing w:after="720" w:line="0" w:lineRule="atLeast"/>
    </w:pPr>
    <w:rPr>
      <w:sz w:val="19"/>
      <w:szCs w:val="19"/>
    </w:rPr>
  </w:style>
  <w:style w:type="paragraph" w:styleId="ae">
    <w:name w:val="No Spacing"/>
    <w:link w:val="af"/>
    <w:uiPriority w:val="1"/>
    <w:qFormat/>
    <w:rsid w:val="003F1269"/>
    <w:rPr>
      <w:sz w:val="24"/>
      <w:szCs w:val="24"/>
    </w:rPr>
  </w:style>
  <w:style w:type="character" w:styleId="af0">
    <w:name w:val="Hyperlink"/>
    <w:rsid w:val="0016764E"/>
    <w:rPr>
      <w:color w:val="0000FF"/>
      <w:u w:val="single"/>
    </w:rPr>
  </w:style>
  <w:style w:type="paragraph" w:styleId="af1">
    <w:name w:val="Body Text Indent"/>
    <w:basedOn w:val="a"/>
    <w:link w:val="af2"/>
    <w:rsid w:val="00033ED6"/>
    <w:pPr>
      <w:ind w:left="4111"/>
    </w:pPr>
    <w:rPr>
      <w:sz w:val="28"/>
      <w:szCs w:val="20"/>
      <w:lang w:val="be-BY"/>
    </w:rPr>
  </w:style>
  <w:style w:type="character" w:customStyle="1" w:styleId="af2">
    <w:name w:val="Основной текст с отступом Знак"/>
    <w:basedOn w:val="a0"/>
    <w:link w:val="af1"/>
    <w:rsid w:val="00033ED6"/>
    <w:rPr>
      <w:sz w:val="28"/>
      <w:lang w:val="be-BY"/>
    </w:rPr>
  </w:style>
  <w:style w:type="paragraph" w:customStyle="1" w:styleId="titlep">
    <w:name w:val="titlep"/>
    <w:basedOn w:val="a"/>
    <w:rsid w:val="0064321C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table10">
    <w:name w:val="table10"/>
    <w:basedOn w:val="a"/>
    <w:rsid w:val="0064321C"/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64321C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64321C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64321C"/>
    <w:pPr>
      <w:ind w:firstLine="567"/>
      <w:jc w:val="both"/>
    </w:pPr>
    <w:rPr>
      <w:rFonts w:eastAsiaTheme="minorEastAsia"/>
    </w:rPr>
  </w:style>
  <w:style w:type="table" w:customStyle="1" w:styleId="tablencpi">
    <w:name w:val="tablencpi"/>
    <w:basedOn w:val="a1"/>
    <w:rsid w:val="0064321C"/>
    <w:rPr>
      <w:lang w:eastAsia="en-US"/>
    </w:rPr>
    <w:tblPr>
      <w:tblCellMar>
        <w:left w:w="0" w:type="dxa"/>
        <w:right w:w="0" w:type="dxa"/>
      </w:tblCellMar>
    </w:tblPr>
  </w:style>
  <w:style w:type="table" w:styleId="af3">
    <w:name w:val="Table Grid"/>
    <w:basedOn w:val="a1"/>
    <w:uiPriority w:val="59"/>
    <w:rsid w:val="00E26C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ropdown-user-namefirst-letter">
    <w:name w:val="dropdown-user-name__first-letter"/>
    <w:basedOn w:val="a0"/>
    <w:rsid w:val="0081016E"/>
  </w:style>
  <w:style w:type="character" w:customStyle="1" w:styleId="af">
    <w:name w:val="Без интервала Знак"/>
    <w:basedOn w:val="a0"/>
    <w:link w:val="ae"/>
    <w:uiPriority w:val="1"/>
    <w:locked/>
    <w:rsid w:val="00E727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97C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2">
    <w:name w:val="Сетка таблицы1"/>
    <w:basedOn w:val="a1"/>
    <w:next w:val="af3"/>
    <w:uiPriority w:val="39"/>
    <w:rsid w:val="002467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92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esktop\&#1073;&#1083;&#1072;&#1085;&#1082;%20&#1087;&#1080;&#1089;&#1100;&#1084;&#1072;\&#1086;&#1073;&#1088;&#1072;&#1079;&#1077;&#1094;%20&#1087;&#1080;&#1089;&#1100;&#1084;&#1072;%20&#1057;&#1055;&#106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2274-F173-4BBC-A21F-E1B869F9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письма СПЦ</Template>
  <TotalTime>249</TotalTime>
  <Pages>3</Pages>
  <Words>241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spc02</cp:lastModifiedBy>
  <cp:revision>20</cp:revision>
  <cp:lastPrinted>2020-02-27T08:40:00Z</cp:lastPrinted>
  <dcterms:created xsi:type="dcterms:W3CDTF">2019-02-12T08:10:00Z</dcterms:created>
  <dcterms:modified xsi:type="dcterms:W3CDTF">2022-10-07T12:54:00Z</dcterms:modified>
</cp:coreProperties>
</file>